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zku s názvem </w:t>
      </w:r>
      <w:r w:rsidR="004840D5" w:rsidRPr="004840D5">
        <w:rPr>
          <w:rFonts w:ascii="Verdana" w:hAnsi="Verdana"/>
          <w:sz w:val="18"/>
          <w:szCs w:val="18"/>
        </w:rPr>
        <w:t>„Oprava mostů v úseku Náchod - Teplice nad Metují“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5C4" w:rsidRDefault="00B165C4">
      <w:r>
        <w:separator/>
      </w:r>
    </w:p>
  </w:endnote>
  <w:endnote w:type="continuationSeparator" w:id="0">
    <w:p w:rsidR="00B165C4" w:rsidRDefault="00B1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840D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840D5" w:rsidRPr="004840D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5C4" w:rsidRDefault="00B165C4">
      <w:r>
        <w:separator/>
      </w:r>
    </w:p>
  </w:footnote>
  <w:footnote w:type="continuationSeparator" w:id="0">
    <w:p w:rsidR="00B165C4" w:rsidRDefault="00B165C4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840D5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5C4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923BC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895D1-1213-4AFC-8C08-BCE07BBC6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2020-07-24T07:29:00Z</dcterms:modified>
</cp:coreProperties>
</file>